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69" w:rsidRDefault="00491369" w:rsidP="0049136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歙县人民医院护士鞋采购项目询价公告</w:t>
      </w:r>
    </w:p>
    <w:p w:rsidR="00491369" w:rsidRDefault="00491369" w:rsidP="00491369"/>
    <w:p w:rsidR="00491369" w:rsidRDefault="00491369" w:rsidP="00491369">
      <w:pPr>
        <w:spacing w:line="360" w:lineRule="exact"/>
        <w:ind w:firstLineChars="200" w:firstLine="420"/>
      </w:pPr>
      <w:r>
        <w:rPr>
          <w:rFonts w:hint="eastAsia"/>
        </w:rPr>
        <w:t>歙县人民医院拟进行询价采购一批护士鞋（春秋款），欢迎符合本次询价文件要求的供应商前来报价。</w:t>
      </w:r>
    </w:p>
    <w:p w:rsidR="00491369" w:rsidRDefault="00491369" w:rsidP="00491369">
      <w:pPr>
        <w:spacing w:line="360" w:lineRule="exact"/>
      </w:pPr>
      <w:r>
        <w:rPr>
          <w:rFonts w:hint="eastAsia"/>
        </w:rPr>
        <w:t>一、项目编号：</w:t>
      </w:r>
      <w:r>
        <w:t>SXRMYY-WZCG-20200601</w:t>
      </w:r>
    </w:p>
    <w:p w:rsidR="00491369" w:rsidRDefault="00491369" w:rsidP="00491369">
      <w:pPr>
        <w:widowControl/>
        <w:shd w:val="clear" w:color="auto" w:fill="FBFDFE"/>
        <w:spacing w:line="360" w:lineRule="exact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二、项目名称：歙县人民医院</w:t>
      </w:r>
      <w:r>
        <w:rPr>
          <w:rFonts w:hint="eastAsia"/>
        </w:rPr>
        <w:t>护士鞋</w:t>
      </w:r>
      <w:r>
        <w:rPr>
          <w:rFonts w:ascii="宋体" w:hAnsi="宋体" w:cs="宋体" w:hint="eastAsia"/>
          <w:color w:val="333333"/>
          <w:kern w:val="0"/>
          <w:szCs w:val="21"/>
        </w:rPr>
        <w:t>采购项目</w:t>
      </w:r>
    </w:p>
    <w:p w:rsidR="00491369" w:rsidRDefault="00491369" w:rsidP="00491369">
      <w:pPr>
        <w:widowControl/>
        <w:shd w:val="clear" w:color="auto" w:fill="FBFDFE"/>
        <w:spacing w:line="360" w:lineRule="exact"/>
        <w:jc w:val="left"/>
        <w:rPr>
          <w:rFonts w:ascii="宋体" w:hAnsi="宋体" w:cs="宋体" w:hint="eastAsia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三、采购数量及技术要求：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846"/>
        <w:gridCol w:w="2946"/>
        <w:gridCol w:w="1096"/>
        <w:gridCol w:w="709"/>
        <w:gridCol w:w="2460"/>
      </w:tblGrid>
      <w:tr w:rsidR="00491369" w:rsidTr="0049136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369" w:rsidRDefault="00491369">
            <w:pPr>
              <w:widowControl/>
              <w:spacing w:line="375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369" w:rsidRDefault="00491369">
            <w:pPr>
              <w:widowControl/>
              <w:spacing w:line="375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名称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369" w:rsidRDefault="00491369">
            <w:pPr>
              <w:widowControl/>
              <w:spacing w:line="375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技术参数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369" w:rsidRDefault="00491369">
            <w:pPr>
              <w:widowControl/>
              <w:spacing w:line="375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鞋号规格</w:t>
            </w:r>
          </w:p>
          <w:p w:rsidR="00491369" w:rsidRDefault="00491369">
            <w:pPr>
              <w:widowControl/>
              <w:spacing w:line="375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mm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369" w:rsidRDefault="00491369">
            <w:pPr>
              <w:widowControl/>
              <w:spacing w:line="375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数量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 w:val="18"/>
                <w:szCs w:val="18"/>
              </w:rPr>
              <w:t>（双）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369" w:rsidRDefault="00491369">
            <w:pPr>
              <w:widowControl/>
              <w:spacing w:line="375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备注</w:t>
            </w:r>
          </w:p>
        </w:tc>
      </w:tr>
      <w:tr w:rsidR="00491369" w:rsidTr="0049136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369" w:rsidRDefault="00491369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369" w:rsidRDefault="00491369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</w:rPr>
              <w:t>护士鞋（春秋款）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369" w:rsidRDefault="00491369" w:rsidP="001E0B7B">
            <w:pPr>
              <w:numPr>
                <w:ilvl w:val="0"/>
                <w:numId w:val="1"/>
              </w:numPr>
              <w:tabs>
                <w:tab w:val="left" w:pos="312"/>
              </w:tabs>
              <w:spacing w:line="300" w:lineRule="exact"/>
            </w:pPr>
            <w:r>
              <w:rPr>
                <w:rFonts w:hint="eastAsia"/>
                <w:b/>
                <w:color w:val="FF0000"/>
              </w:rPr>
              <w:t>整体外观：</w:t>
            </w:r>
            <w:r>
              <w:rPr>
                <w:rFonts w:hint="eastAsia"/>
              </w:rPr>
              <w:t>要求平整、平服、清洁、对称。</w:t>
            </w:r>
            <w:proofErr w:type="gramStart"/>
            <w:r>
              <w:rPr>
                <w:rFonts w:hint="eastAsia"/>
              </w:rPr>
              <w:t>绷帮端正</w:t>
            </w:r>
            <w:proofErr w:type="gramEnd"/>
            <w:r>
              <w:rPr>
                <w:rFonts w:hint="eastAsia"/>
              </w:rPr>
              <w:t>平服。鞋底牢固、平整。无明显感官缺陷。中国鞋号。</w:t>
            </w:r>
          </w:p>
          <w:p w:rsidR="00491369" w:rsidRDefault="00491369" w:rsidP="001E0B7B">
            <w:pPr>
              <w:numPr>
                <w:ilvl w:val="0"/>
                <w:numId w:val="1"/>
              </w:numPr>
              <w:tabs>
                <w:tab w:val="left" w:pos="312"/>
              </w:tabs>
              <w:spacing w:line="300" w:lineRule="exact"/>
            </w:pPr>
            <w:r>
              <w:rPr>
                <w:rFonts w:hint="eastAsia"/>
                <w:b/>
                <w:color w:val="FF0000"/>
              </w:rPr>
              <w:t>鞋面：</w:t>
            </w:r>
            <w:r>
              <w:rPr>
                <w:rFonts w:hint="eastAsia"/>
              </w:rPr>
              <w:t>白色，同双鞋相同部位的色泽、厚度、花纹等基本一致，皮质采用</w:t>
            </w:r>
            <w:proofErr w:type="gramStart"/>
            <w:r>
              <w:rPr>
                <w:rFonts w:hint="eastAsia"/>
              </w:rPr>
              <w:t>头层软牛皮</w:t>
            </w:r>
            <w:proofErr w:type="gramEnd"/>
            <w:r>
              <w:rPr>
                <w:rFonts w:hint="eastAsia"/>
              </w:rPr>
              <w:t>，皮料</w:t>
            </w:r>
            <w:r>
              <w:t>A</w:t>
            </w:r>
            <w:r>
              <w:rPr>
                <w:rFonts w:hint="eastAsia"/>
              </w:rPr>
              <w:t>级，厚度达到</w:t>
            </w:r>
            <w:r>
              <w:t>1.8mm-2.2mm</w:t>
            </w:r>
            <w:r>
              <w:rPr>
                <w:rFonts w:hint="eastAsia"/>
              </w:rPr>
              <w:t>之间。</w:t>
            </w:r>
          </w:p>
          <w:p w:rsidR="00491369" w:rsidRDefault="00491369" w:rsidP="001E0B7B">
            <w:pPr>
              <w:numPr>
                <w:ilvl w:val="0"/>
                <w:numId w:val="1"/>
              </w:numPr>
              <w:tabs>
                <w:tab w:val="left" w:pos="312"/>
              </w:tabs>
              <w:spacing w:line="300" w:lineRule="exact"/>
              <w:jc w:val="left"/>
            </w:pPr>
            <w:r>
              <w:rPr>
                <w:rFonts w:hint="eastAsia"/>
                <w:b/>
                <w:color w:val="FF0000"/>
              </w:rPr>
              <w:t>鞋底：</w:t>
            </w:r>
            <w:r>
              <w:rPr>
                <w:rFonts w:hint="eastAsia"/>
              </w:rPr>
              <w:t>高度</w:t>
            </w:r>
            <w:r>
              <w:t>3-4.5cm</w:t>
            </w:r>
            <w:r>
              <w:rPr>
                <w:rFonts w:hint="eastAsia"/>
              </w:rPr>
              <w:t>，同双鞋高矮对称，允差</w:t>
            </w:r>
            <w:r>
              <w:t>0.5mm</w:t>
            </w:r>
            <w:r>
              <w:rPr>
                <w:rFonts w:hint="eastAsia"/>
              </w:rPr>
              <w:t>；坡跟，双气垫底，抗震，回弹性好；底部为防滑牛筋贴片、耐磨。</w:t>
            </w:r>
          </w:p>
          <w:p w:rsidR="00491369" w:rsidRDefault="00491369" w:rsidP="001E0B7B">
            <w:pPr>
              <w:numPr>
                <w:ilvl w:val="0"/>
                <w:numId w:val="1"/>
              </w:numPr>
              <w:tabs>
                <w:tab w:val="left" w:pos="312"/>
              </w:tabs>
              <w:spacing w:line="300" w:lineRule="exact"/>
            </w:pPr>
            <w:r>
              <w:rPr>
                <w:rFonts w:hint="eastAsia"/>
                <w:b/>
                <w:color w:val="FF0000"/>
              </w:rPr>
              <w:t>内里</w:t>
            </w:r>
            <w:r>
              <w:rPr>
                <w:rFonts w:hint="eastAsia"/>
              </w:rPr>
              <w:t>：纯天然猪皮内衬，透气性好，不捂脚。</w:t>
            </w:r>
          </w:p>
          <w:p w:rsidR="00491369" w:rsidRDefault="00491369" w:rsidP="001E0B7B">
            <w:pPr>
              <w:numPr>
                <w:ilvl w:val="0"/>
                <w:numId w:val="1"/>
              </w:numPr>
              <w:tabs>
                <w:tab w:val="left" w:pos="312"/>
              </w:tabs>
              <w:spacing w:line="300" w:lineRule="exact"/>
              <w:rPr>
                <w:rFonts w:ascii="����" w:hAnsi="����" w:cs="宋体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</w:rPr>
              <w:t>鞋垫：</w:t>
            </w:r>
            <w:r>
              <w:rPr>
                <w:b/>
                <w:color w:val="FF0000"/>
              </w:rPr>
              <w:t>5-6mm</w:t>
            </w:r>
            <w:r>
              <w:rPr>
                <w:rFonts w:hint="eastAsia"/>
              </w:rPr>
              <w:t>猪皮乳胶鞋垫，有良好的</w:t>
            </w:r>
            <w:proofErr w:type="gramStart"/>
            <w:r>
              <w:rPr>
                <w:rFonts w:hint="eastAsia"/>
              </w:rPr>
              <w:t>吸湿倒汗性能</w:t>
            </w:r>
            <w:proofErr w:type="gramEnd"/>
            <w:r>
              <w:rPr>
                <w:rFonts w:hint="eastAsia"/>
              </w:rPr>
              <w:t>，不臭脚。</w:t>
            </w:r>
            <w:bookmarkStart w:id="0" w:name="_GoBack"/>
            <w:bookmarkEnd w:id="0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369" w:rsidRDefault="00491369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220-270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369" w:rsidRDefault="00491369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500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369" w:rsidRDefault="00491369">
            <w:pPr>
              <w:spacing w:line="4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1.提供的样品不准有任何生产厂家标志或商标（如有请投标方使用白色不透明胶布遮挡）；</w:t>
            </w:r>
          </w:p>
          <w:p w:rsidR="00491369" w:rsidRDefault="00491369">
            <w:pPr>
              <w:widowControl/>
              <w:spacing w:line="375" w:lineRule="atLeas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</w:t>
            </w:r>
            <w:r w:rsidRPr="00491369">
              <w:rPr>
                <w:rFonts w:ascii="宋体" w:hAnsi="宋体" w:cs="宋体"/>
                <w:kern w:val="0"/>
                <w:sz w:val="18"/>
                <w:szCs w:val="18"/>
              </w:rPr>
              <w:t xml:space="preserve"> 中华人民共和国工业和信息化部发布的QB/T 1002-2015《皮鞋》标准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491369" w:rsidRDefault="00491369"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3.实际采购鞋号大小及相应数量以采购人统计为准。</w:t>
            </w:r>
          </w:p>
        </w:tc>
      </w:tr>
    </w:tbl>
    <w:p w:rsidR="00491369" w:rsidRDefault="00491369" w:rsidP="00491369">
      <w:pPr>
        <w:spacing w:line="360" w:lineRule="exact"/>
        <w:rPr>
          <w:rFonts w:ascii="宋体" w:hAnsi="宋体" w:cs="宋体" w:hint="eastAsia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四、报价人须知：</w:t>
      </w:r>
    </w:p>
    <w:p w:rsidR="00491369" w:rsidRDefault="00491369" w:rsidP="00491369">
      <w:pPr>
        <w:spacing w:line="360" w:lineRule="exact"/>
        <w:rPr>
          <w:rFonts w:ascii="宋体" w:hAnsi="宋体" w:cs="宋体" w:hint="eastAsia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Cs w:val="21"/>
        </w:rPr>
        <w:t>（一）资质要求：</w:t>
      </w:r>
    </w:p>
    <w:p w:rsidR="00491369" w:rsidRDefault="00491369" w:rsidP="00491369">
      <w:pPr>
        <w:ind w:left="400"/>
        <w:rPr>
          <w:rFonts w:hint="eastAsia"/>
        </w:rPr>
      </w:pPr>
      <w:r>
        <w:t>1</w:t>
      </w:r>
      <w:r>
        <w:rPr>
          <w:rFonts w:hint="eastAsia"/>
        </w:rPr>
        <w:t>、符合《中华人民共和国政府采购法》第二十一条和第二十二条规定的要求。</w:t>
      </w:r>
    </w:p>
    <w:p w:rsidR="00491369" w:rsidRDefault="00491369" w:rsidP="00491369">
      <w:pPr>
        <w:ind w:left="400"/>
      </w:pPr>
      <w:r>
        <w:t>2</w:t>
      </w:r>
      <w:r>
        <w:rPr>
          <w:rFonts w:hint="eastAsia"/>
        </w:rPr>
        <w:t>、有独立法人资格、能独立承担民事责任。</w:t>
      </w:r>
    </w:p>
    <w:p w:rsidR="00491369" w:rsidRDefault="00491369" w:rsidP="00491369">
      <w:pPr>
        <w:ind w:left="420"/>
        <w:rPr>
          <w:rFonts w:ascii="宋体" w:hAnsi="宋体"/>
          <w:u w:val="single"/>
        </w:rPr>
      </w:pPr>
      <w:r>
        <w:t>3</w:t>
      </w:r>
      <w:r>
        <w:rPr>
          <w:rFonts w:hint="eastAsia"/>
        </w:rPr>
        <w:t>、工商部门允许的经营范围：</w:t>
      </w:r>
      <w:r>
        <w:rPr>
          <w:rFonts w:ascii="宋体" w:hAnsi="宋体" w:cs="仿宋" w:hint="eastAsia"/>
          <w:color w:val="000000"/>
          <w:szCs w:val="21"/>
        </w:rPr>
        <w:t>具有</w:t>
      </w:r>
      <w:r>
        <w:rPr>
          <w:rFonts w:hint="eastAsia"/>
        </w:rPr>
        <w:t>鞋子设计、制作、生产、销售</w:t>
      </w:r>
      <w:r>
        <w:rPr>
          <w:rFonts w:ascii="宋体" w:hAnsi="宋体" w:cs="仿宋" w:hint="eastAsia"/>
          <w:color w:val="000000"/>
          <w:szCs w:val="21"/>
        </w:rPr>
        <w:t>等经营范围</w:t>
      </w:r>
    </w:p>
    <w:p w:rsidR="00491369" w:rsidRDefault="00491369" w:rsidP="00491369">
      <w:pPr>
        <w:ind w:left="400"/>
        <w:rPr>
          <w:rFonts w:hint="eastAsia"/>
        </w:rPr>
      </w:pPr>
      <w:r>
        <w:t>4</w:t>
      </w:r>
      <w:r>
        <w:rPr>
          <w:rFonts w:hint="eastAsia"/>
        </w:rPr>
        <w:t>、本项目不接受联合体投标。</w:t>
      </w:r>
    </w:p>
    <w:p w:rsidR="00491369" w:rsidRDefault="00491369" w:rsidP="00491369">
      <w:r>
        <w:rPr>
          <w:rFonts w:hint="eastAsia"/>
        </w:rPr>
        <w:t>（二）、报价文件的制作要求：</w:t>
      </w:r>
    </w:p>
    <w:p w:rsidR="00491369" w:rsidRDefault="00491369" w:rsidP="00491369">
      <w:pPr>
        <w:ind w:firstLineChars="150" w:firstLine="315"/>
      </w:pPr>
      <w:r>
        <w:t>1</w:t>
      </w:r>
      <w:r>
        <w:rPr>
          <w:rFonts w:hint="eastAsia"/>
        </w:rPr>
        <w:t>、原则：报价人应保证所提供的所有资料的真实性、准确性，否则将终止与之询价，报价人需承担相应的后果及法律责任。</w:t>
      </w:r>
    </w:p>
    <w:p w:rsidR="00491369" w:rsidRDefault="00491369" w:rsidP="00491369">
      <w:pPr>
        <w:ind w:firstLineChars="150" w:firstLine="315"/>
      </w:pPr>
      <w:r>
        <w:t>2</w:t>
      </w:r>
      <w:r>
        <w:rPr>
          <w:rFonts w:hint="eastAsia"/>
        </w:rPr>
        <w:t>、报价文件格式：</w:t>
      </w:r>
    </w:p>
    <w:p w:rsidR="00491369" w:rsidRDefault="00491369" w:rsidP="00491369">
      <w:pPr>
        <w:ind w:left="400"/>
      </w:pPr>
      <w:r>
        <w:rPr>
          <w:rFonts w:hint="eastAsia"/>
        </w:rPr>
        <w:t>⑴、供应商营业执照副本复印件；投标人若为代理商，还需提供制造商的营业执照、税务登记证、有统一社会信用代码的营业执照、加盖制造商公章的产品授权书及产品服务承诺函复印件；</w:t>
      </w:r>
    </w:p>
    <w:p w:rsidR="00491369" w:rsidRDefault="00491369" w:rsidP="00491369">
      <w:pPr>
        <w:ind w:left="400"/>
      </w:pPr>
      <w:r>
        <w:rPr>
          <w:rFonts w:hint="eastAsia"/>
        </w:rPr>
        <w:lastRenderedPageBreak/>
        <w:t>（</w:t>
      </w:r>
      <w:r>
        <w:t>2</w:t>
      </w:r>
      <w:r>
        <w:rPr>
          <w:rFonts w:hint="eastAsia"/>
        </w:rPr>
        <w:t>）组织机构代码证复印件（三证合一的无需此证件）。</w:t>
      </w:r>
    </w:p>
    <w:p w:rsidR="00491369" w:rsidRDefault="00491369" w:rsidP="00491369">
      <w:pPr>
        <w:ind w:left="40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）税务登记证复印件（三证合一的无需此证件）。</w:t>
      </w:r>
    </w:p>
    <w:p w:rsidR="00491369" w:rsidRDefault="00491369" w:rsidP="00491369">
      <w:pPr>
        <w:ind w:left="400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）法定代表人身份证复印件、法人授权委托书原件、委托代理人身份证复印件。</w:t>
      </w:r>
    </w:p>
    <w:p w:rsidR="00491369" w:rsidRDefault="00491369" w:rsidP="00491369">
      <w:pPr>
        <w:ind w:left="420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）供应商参加本次采购活动前</w:t>
      </w:r>
      <w:r>
        <w:t>3</w:t>
      </w:r>
      <w:r>
        <w:rPr>
          <w:rFonts w:hint="eastAsia"/>
        </w:rPr>
        <w:t>年内没有行贿犯罪记录的书面声明。</w:t>
      </w:r>
    </w:p>
    <w:p w:rsidR="00491369" w:rsidRDefault="00491369" w:rsidP="00491369">
      <w:pPr>
        <w:ind w:left="400"/>
        <w:rPr>
          <w:b/>
        </w:rPr>
      </w:pPr>
      <w:r>
        <w:rPr>
          <w:rFonts w:hint="eastAsia"/>
        </w:rPr>
        <w:t>（</w:t>
      </w:r>
      <w:r>
        <w:t>6</w:t>
      </w:r>
      <w:r>
        <w:rPr>
          <w:rFonts w:hint="eastAsia"/>
        </w:rPr>
        <w:t>）报价表。</w:t>
      </w:r>
      <w:r>
        <w:rPr>
          <w:rFonts w:hint="eastAsia"/>
          <w:b/>
          <w:color w:val="FF0000"/>
        </w:rPr>
        <w:t>封面要注明报价表，盖章有效，单独密封。</w:t>
      </w:r>
      <w:r>
        <w:rPr>
          <w:color w:val="FF0000"/>
        </w:rPr>
        <w:t>*</w:t>
      </w:r>
    </w:p>
    <w:p w:rsidR="00491369" w:rsidRDefault="00491369" w:rsidP="00491369">
      <w:pPr>
        <w:ind w:left="400"/>
      </w:pPr>
      <w:r>
        <w:rPr>
          <w:rFonts w:hint="eastAsia"/>
        </w:rPr>
        <w:t>（</w:t>
      </w:r>
      <w:r>
        <w:t>7</w:t>
      </w:r>
      <w:r>
        <w:rPr>
          <w:rFonts w:hint="eastAsia"/>
        </w:rPr>
        <w:t>）具备履行合同所必需的设备专业技术能力的证明材料及公司简介。</w:t>
      </w:r>
    </w:p>
    <w:p w:rsidR="00491369" w:rsidRDefault="00491369" w:rsidP="00491369">
      <w:pPr>
        <w:ind w:left="420"/>
      </w:pPr>
      <w:r>
        <w:rPr>
          <w:rFonts w:hint="eastAsia"/>
        </w:rPr>
        <w:t>（</w:t>
      </w:r>
      <w:r>
        <w:t>8</w:t>
      </w:r>
      <w:r>
        <w:rPr>
          <w:rFonts w:hint="eastAsia"/>
        </w:rPr>
        <w:t>）产品介绍（将作为履约验收的依据之一）。</w:t>
      </w:r>
    </w:p>
    <w:p w:rsidR="00491369" w:rsidRDefault="00491369" w:rsidP="00491369">
      <w:pPr>
        <w:ind w:left="420"/>
        <w:rPr>
          <w:rFonts w:ascii="仿宋" w:eastAsia="仿宋" w:hAnsi="仿宋" w:cs="仿宋"/>
          <w:color w:val="000000"/>
          <w:szCs w:val="21"/>
        </w:rPr>
      </w:pPr>
      <w:r>
        <w:rPr>
          <w:rFonts w:hint="eastAsia"/>
        </w:rPr>
        <w:t>（</w:t>
      </w:r>
      <w:r>
        <w:t>9</w:t>
      </w:r>
      <w:r>
        <w:rPr>
          <w:rFonts w:hint="eastAsia"/>
        </w:rPr>
        <w:t>）产品质量保证承诺书、售后服务承诺书</w:t>
      </w:r>
      <w:r>
        <w:rPr>
          <w:rFonts w:ascii="仿宋" w:eastAsia="仿宋" w:hAnsi="仿宋" w:cs="仿宋" w:hint="eastAsia"/>
          <w:color w:val="000000"/>
        </w:rPr>
        <w:t>。</w:t>
      </w:r>
    </w:p>
    <w:p w:rsidR="00491369" w:rsidRDefault="00491369" w:rsidP="00491369">
      <w:pPr>
        <w:ind w:firstLineChars="150" w:firstLine="315"/>
        <w:rPr>
          <w:rFonts w:hint="eastAsia"/>
        </w:rPr>
      </w:pPr>
      <w:r>
        <w:t>3</w:t>
      </w:r>
      <w:r>
        <w:rPr>
          <w:rFonts w:hint="eastAsia"/>
        </w:rPr>
        <w:t>、所有报价文件必须打印，且装订牢固，不易脱落。如报价文件装订出现漏页或缺页，由此产生的一切后果由报价人自行承担。（特别提醒：</w:t>
      </w:r>
      <w:r>
        <w:rPr>
          <w:rFonts w:hint="eastAsia"/>
          <w:b/>
        </w:rPr>
        <w:t>报价表必须单独密封</w:t>
      </w:r>
      <w:r>
        <w:rPr>
          <w:rFonts w:hint="eastAsia"/>
        </w:rPr>
        <w:t>，</w:t>
      </w:r>
      <w:r>
        <w:rPr>
          <w:rFonts w:hint="eastAsia"/>
          <w:b/>
        </w:rPr>
        <w:t>不得出现在装订册内，否则将终止与之询价</w:t>
      </w:r>
      <w:r>
        <w:rPr>
          <w:rFonts w:hint="eastAsia"/>
        </w:rPr>
        <w:t>）</w:t>
      </w:r>
    </w:p>
    <w:p w:rsidR="00491369" w:rsidRDefault="00491369" w:rsidP="00491369">
      <w:pPr>
        <w:ind w:firstLineChars="150" w:firstLine="315"/>
      </w:pPr>
      <w:r>
        <w:t>4</w:t>
      </w:r>
      <w:r>
        <w:rPr>
          <w:rFonts w:hint="eastAsia"/>
        </w:rPr>
        <w:t>、全部文件应一式二份（</w:t>
      </w:r>
      <w:r>
        <w:rPr>
          <w:rFonts w:hint="eastAsia"/>
          <w:b/>
        </w:rPr>
        <w:t>须加盖单位红色公章</w:t>
      </w:r>
      <w:r>
        <w:rPr>
          <w:rFonts w:hint="eastAsia"/>
        </w:rPr>
        <w:t>）</w:t>
      </w:r>
    </w:p>
    <w:p w:rsidR="00491369" w:rsidRDefault="00491369" w:rsidP="00491369">
      <w:pPr>
        <w:spacing w:line="360" w:lineRule="exac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五、报价注意事项及评标方式：</w:t>
      </w:r>
    </w:p>
    <w:p w:rsidR="00491369" w:rsidRDefault="00491369" w:rsidP="00491369">
      <w:pPr>
        <w:spacing w:line="400" w:lineRule="exac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1、为了维护需方的产品质量，经研究，本次</w:t>
      </w:r>
      <w:r>
        <w:rPr>
          <w:rFonts w:hint="eastAsia"/>
        </w:rPr>
        <w:t>护士鞋（春秋款）</w:t>
      </w:r>
      <w:r>
        <w:rPr>
          <w:rFonts w:ascii="宋体" w:hAnsi="宋体" w:cs="宋体" w:hint="eastAsia"/>
          <w:color w:val="333333"/>
          <w:kern w:val="0"/>
          <w:szCs w:val="21"/>
        </w:rPr>
        <w:t>报价</w:t>
      </w:r>
      <w:r>
        <w:rPr>
          <w:rFonts w:ascii="宋体" w:hAnsi="宋体" w:cs="宋体" w:hint="eastAsia"/>
          <w:kern w:val="0"/>
          <w:szCs w:val="21"/>
        </w:rPr>
        <w:t>不得高于</w:t>
      </w:r>
      <w:r>
        <w:rPr>
          <w:rFonts w:ascii="宋体" w:hAnsi="宋体" w:cs="宋体" w:hint="eastAsia"/>
          <w:b/>
          <w:kern w:val="0"/>
          <w:szCs w:val="21"/>
          <w:u w:val="single"/>
        </w:rPr>
        <w:t>98</w:t>
      </w:r>
      <w:r>
        <w:rPr>
          <w:rFonts w:ascii="宋体" w:hAnsi="宋体" w:cs="宋体" w:hint="eastAsia"/>
          <w:kern w:val="0"/>
          <w:szCs w:val="21"/>
        </w:rPr>
        <w:t>元/双，</w:t>
      </w:r>
      <w:r>
        <w:rPr>
          <w:rFonts w:hint="eastAsia"/>
          <w:b/>
        </w:rPr>
        <w:t>高于上限价格为无效报价。</w:t>
      </w:r>
    </w:p>
    <w:p w:rsidR="00491369" w:rsidRDefault="00491369" w:rsidP="00491369">
      <w:pPr>
        <w:spacing w:line="400" w:lineRule="exact"/>
        <w:rPr>
          <w:rFonts w:ascii="宋体" w:hAnsi="宋体" w:cs="宋体" w:hint="eastAsia"/>
          <w:b/>
          <w:kern w:val="0"/>
          <w:szCs w:val="21"/>
          <w:u w:val="single"/>
        </w:rPr>
      </w:pPr>
      <w:r>
        <w:rPr>
          <w:rFonts w:ascii="宋体" w:hAnsi="宋体" w:cs="宋体" w:hint="eastAsia"/>
          <w:color w:val="333333"/>
          <w:kern w:val="0"/>
          <w:szCs w:val="21"/>
        </w:rPr>
        <w:t>2、报价人需按院方要求提供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225mm（俗称35码）</w:t>
      </w:r>
      <w:r>
        <w:rPr>
          <w:rFonts w:ascii="宋体" w:hAnsi="宋体" w:cs="宋体" w:hint="eastAsia"/>
          <w:color w:val="333333"/>
          <w:kern w:val="0"/>
          <w:szCs w:val="21"/>
        </w:rPr>
        <w:t>样鞋1-2双（</w:t>
      </w:r>
      <w:r>
        <w:rPr>
          <w:rFonts w:ascii="宋体" w:hAnsi="宋体" w:cs="宋体" w:hint="eastAsia"/>
          <w:color w:val="FF0000"/>
          <w:kern w:val="0"/>
          <w:szCs w:val="21"/>
        </w:rPr>
        <w:t>同一厂家的同等质量同等规格同鞋码同一价格，款式可不同</w:t>
      </w:r>
      <w:r>
        <w:rPr>
          <w:rFonts w:ascii="宋体" w:hAnsi="宋体" w:cs="宋体" w:hint="eastAsia"/>
          <w:color w:val="333333"/>
          <w:kern w:val="0"/>
          <w:szCs w:val="21"/>
        </w:rPr>
        <w:t>），</w:t>
      </w:r>
      <w:r>
        <w:rPr>
          <w:rFonts w:ascii="宋体" w:hAnsi="宋体" w:cs="宋体" w:hint="eastAsia"/>
          <w:b/>
          <w:kern w:val="0"/>
          <w:szCs w:val="21"/>
          <w:u w:val="single"/>
        </w:rPr>
        <w:t>提供的样品按备注栏中要求做好，外观不显示任何生产厂家标志或商标</w:t>
      </w:r>
      <w:r>
        <w:rPr>
          <w:rFonts w:ascii="宋体" w:hAnsi="宋体" w:cs="宋体" w:hint="eastAsia"/>
          <w:b/>
          <w:kern w:val="0"/>
          <w:szCs w:val="21"/>
        </w:rPr>
        <w:t>。</w:t>
      </w:r>
    </w:p>
    <w:p w:rsidR="00491369" w:rsidRDefault="00491369" w:rsidP="00491369">
      <w:pPr>
        <w:rPr>
          <w:rFonts w:hint="eastAsia"/>
        </w:rPr>
      </w:pPr>
      <w:r>
        <w:rPr>
          <w:rFonts w:ascii="宋体" w:hAnsi="宋体" w:cs="宋体" w:hint="eastAsia"/>
          <w:color w:val="333333"/>
          <w:kern w:val="0"/>
          <w:szCs w:val="21"/>
        </w:rPr>
        <w:t>3、如不提供样品、提供样品不全者或样品不符合采购要求的，作无效投标处理。成交供应商的样品将进行</w:t>
      </w:r>
      <w:r>
        <w:rPr>
          <w:rFonts w:ascii="宋体" w:hAnsi="宋体" w:cs="宋体" w:hint="eastAsia"/>
          <w:b/>
          <w:color w:val="333333"/>
          <w:kern w:val="0"/>
          <w:szCs w:val="21"/>
          <w:u w:val="single"/>
        </w:rPr>
        <w:t>封存</w:t>
      </w:r>
      <w:r>
        <w:rPr>
          <w:rFonts w:ascii="宋体" w:hAnsi="宋体" w:cs="宋体" w:hint="eastAsia"/>
          <w:color w:val="333333"/>
          <w:kern w:val="0"/>
          <w:szCs w:val="21"/>
        </w:rPr>
        <w:t>直至验收。</w:t>
      </w:r>
    </w:p>
    <w:p w:rsidR="00491369" w:rsidRDefault="00491369" w:rsidP="00491369">
      <w:pPr>
        <w:spacing w:line="400" w:lineRule="exac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4、所有参与报价的供应商样品均不退回。</w:t>
      </w:r>
    </w:p>
    <w:p w:rsidR="00491369" w:rsidRDefault="00491369" w:rsidP="00491369">
      <w:pPr>
        <w:spacing w:line="400" w:lineRule="exact"/>
        <w:rPr>
          <w:rFonts w:ascii="宋体" w:hAnsi="宋体" w:cs="宋体" w:hint="eastAsia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5、报价方式：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疫情防控期间</w:t>
      </w:r>
      <w:r>
        <w:rPr>
          <w:rFonts w:ascii="宋体" w:hAnsi="宋体" w:cs="宋体" w:hint="eastAsia"/>
          <w:color w:val="333333"/>
          <w:kern w:val="0"/>
          <w:szCs w:val="21"/>
        </w:rPr>
        <w:t>，投标商可通过邮寄方式进行报价，样品等相关材料和纸质报价单一并通过邮寄（</w:t>
      </w:r>
      <w:r>
        <w:rPr>
          <w:rFonts w:ascii="宋体" w:hAnsi="宋体" w:cs="宋体" w:hint="eastAsia"/>
          <w:kern w:val="0"/>
          <w:szCs w:val="21"/>
        </w:rPr>
        <w:t>快递</w:t>
      </w:r>
      <w:r>
        <w:rPr>
          <w:rFonts w:ascii="宋体" w:hAnsi="宋体" w:cs="宋体" w:hint="eastAsia"/>
          <w:color w:val="333333"/>
          <w:sz w:val="24"/>
        </w:rPr>
        <w:t>，</w:t>
      </w:r>
      <w:r>
        <w:rPr>
          <w:rFonts w:ascii="宋体" w:hAnsi="宋体" w:cs="宋体" w:hint="eastAsia"/>
          <w:kern w:val="0"/>
          <w:szCs w:val="21"/>
        </w:rPr>
        <w:t>只限顺丰</w:t>
      </w:r>
      <w:r>
        <w:rPr>
          <w:rFonts w:ascii="宋体" w:hAnsi="宋体" w:cs="宋体" w:hint="eastAsia"/>
          <w:color w:val="333333"/>
          <w:kern w:val="0"/>
          <w:szCs w:val="21"/>
        </w:rPr>
        <w:t>）方式邮寄到歙县人民医院，</w:t>
      </w:r>
      <w:r>
        <w:rPr>
          <w:rFonts w:ascii="宋体" w:hAnsi="宋体" w:cs="宋体" w:hint="eastAsia"/>
          <w:b/>
          <w:color w:val="333333"/>
          <w:kern w:val="0"/>
          <w:szCs w:val="21"/>
          <w:u w:val="single"/>
        </w:rPr>
        <w:t>但报价单须单独密封</w:t>
      </w:r>
      <w:r>
        <w:rPr>
          <w:rFonts w:ascii="宋体" w:hAnsi="宋体" w:cs="宋体" w:hint="eastAsia"/>
          <w:color w:val="333333"/>
          <w:kern w:val="0"/>
          <w:szCs w:val="21"/>
        </w:rPr>
        <w:t>。</w:t>
      </w:r>
    </w:p>
    <w:p w:rsidR="00491369" w:rsidRDefault="00491369" w:rsidP="00491369">
      <w:pPr>
        <w:spacing w:line="400" w:lineRule="exact"/>
        <w:rPr>
          <w:rFonts w:ascii="宋体" w:hAnsi="宋体" w:cs="宋体" w:hint="eastAsia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联系方式：安徽省歙县徽城镇</w:t>
      </w:r>
      <w:proofErr w:type="gramStart"/>
      <w:r>
        <w:rPr>
          <w:rFonts w:ascii="宋体" w:hAnsi="宋体" w:cs="宋体" w:hint="eastAsia"/>
          <w:color w:val="333333"/>
          <w:kern w:val="0"/>
          <w:szCs w:val="21"/>
        </w:rPr>
        <w:t>歙</w:t>
      </w:r>
      <w:proofErr w:type="gramEnd"/>
      <w:r>
        <w:rPr>
          <w:rFonts w:ascii="宋体" w:hAnsi="宋体" w:cs="宋体" w:hint="eastAsia"/>
          <w:color w:val="333333"/>
          <w:kern w:val="0"/>
          <w:szCs w:val="21"/>
        </w:rPr>
        <w:t>州大道歙县人民医院总务科 吴老师</w:t>
      </w:r>
    </w:p>
    <w:p w:rsidR="00491369" w:rsidRDefault="00491369" w:rsidP="00491369">
      <w:pPr>
        <w:spacing w:line="400" w:lineRule="exact"/>
        <w:rPr>
          <w:rFonts w:ascii="宋体" w:hAnsi="宋体" w:cs="宋体" w:hint="eastAsia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联系电话： 0559-6530290；017755956390（限于接收快递使用）</w:t>
      </w:r>
    </w:p>
    <w:p w:rsidR="00491369" w:rsidRDefault="00491369" w:rsidP="00491369">
      <w:pPr>
        <w:spacing w:line="400" w:lineRule="exac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截止日期：</w:t>
      </w:r>
      <w:r>
        <w:rPr>
          <w:rFonts w:ascii="宋体" w:hAnsi="宋体" w:cs="宋体" w:hint="eastAsia"/>
          <w:kern w:val="0"/>
          <w:szCs w:val="21"/>
        </w:rPr>
        <w:t>即日起至2020年</w:t>
      </w:r>
      <w:r>
        <w:rPr>
          <w:rFonts w:ascii="宋体" w:hAnsi="宋体" w:cs="宋体" w:hint="eastAsia"/>
          <w:kern w:val="0"/>
          <w:szCs w:val="21"/>
          <w:u w:val="single"/>
        </w:rPr>
        <w:t>6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24</w:t>
      </w:r>
      <w:r>
        <w:rPr>
          <w:rFonts w:ascii="宋体" w:hAnsi="宋体" w:cs="宋体" w:hint="eastAsia"/>
          <w:kern w:val="0"/>
          <w:szCs w:val="21"/>
        </w:rPr>
        <w:t xml:space="preserve"> 日</w:t>
      </w:r>
      <w:r>
        <w:rPr>
          <w:rFonts w:ascii="宋体" w:hAnsi="宋体" w:cs="宋体" w:hint="eastAsia"/>
          <w:kern w:val="0"/>
          <w:szCs w:val="21"/>
          <w:u w:val="single"/>
        </w:rPr>
        <w:t>15</w:t>
      </w:r>
      <w:r>
        <w:rPr>
          <w:rFonts w:ascii="宋体" w:hAnsi="宋体" w:cs="宋体" w:hint="eastAsia"/>
          <w:kern w:val="0"/>
          <w:szCs w:val="21"/>
        </w:rPr>
        <w:t>时止，逾期拒绝接受。</w:t>
      </w:r>
    </w:p>
    <w:p w:rsidR="00491369" w:rsidRDefault="00491369" w:rsidP="00491369">
      <w:pPr>
        <w:rPr>
          <w:rFonts w:hint="eastAsia"/>
        </w:rPr>
      </w:pPr>
      <w:r>
        <w:rPr>
          <w:rFonts w:ascii="宋体" w:hAnsi="宋体" w:cs="宋体" w:hint="eastAsia"/>
          <w:kern w:val="0"/>
          <w:szCs w:val="21"/>
        </w:rPr>
        <w:t>6、本次询价采用综合评价方式采购:</w:t>
      </w:r>
      <w:r>
        <w:t xml:space="preserve"> </w:t>
      </w:r>
    </w:p>
    <w:p w:rsidR="00491369" w:rsidRDefault="00491369" w:rsidP="00491369">
      <w:r>
        <w:rPr>
          <w:rFonts w:hint="eastAsia"/>
        </w:rPr>
        <w:t>（</w:t>
      </w:r>
      <w:r>
        <w:t>1</w:t>
      </w:r>
      <w:r>
        <w:rPr>
          <w:rFonts w:hint="eastAsia"/>
        </w:rPr>
        <w:t>）医院将组织评标委员会，对投标人提供的投标文件进行综合评审；</w:t>
      </w:r>
    </w:p>
    <w:p w:rsidR="00491369" w:rsidRDefault="00491369" w:rsidP="00491369">
      <w:r>
        <w:rPr>
          <w:rFonts w:hint="eastAsia"/>
        </w:rPr>
        <w:t>（</w:t>
      </w:r>
      <w:r>
        <w:t>2</w:t>
      </w:r>
      <w:r>
        <w:rPr>
          <w:rFonts w:hint="eastAsia"/>
        </w:rPr>
        <w:t>）符合采购人需求的有效投标人应当有</w:t>
      </w:r>
      <w:r>
        <w:t>3</w:t>
      </w:r>
      <w:r>
        <w:rPr>
          <w:rFonts w:hint="eastAsia"/>
        </w:rPr>
        <w:t>家或以上，否则该项目</w:t>
      </w:r>
      <w:proofErr w:type="gramStart"/>
      <w:r>
        <w:rPr>
          <w:rFonts w:hint="eastAsia"/>
        </w:rPr>
        <w:t>作为废标处理</w:t>
      </w:r>
      <w:proofErr w:type="gramEnd"/>
      <w:r>
        <w:rPr>
          <w:rFonts w:hint="eastAsia"/>
        </w:rPr>
        <w:t>。</w:t>
      </w:r>
    </w:p>
    <w:p w:rsidR="00491369" w:rsidRDefault="00491369" w:rsidP="00491369">
      <w:pPr>
        <w:rPr>
          <w:rFonts w:ascii="宋体" w:hAnsi="宋体" w:cs="宋体"/>
          <w:b/>
          <w:i/>
          <w:kern w:val="0"/>
          <w:szCs w:val="21"/>
          <w:u w:val="single"/>
        </w:rPr>
      </w:pPr>
      <w:r>
        <w:rPr>
          <w:rFonts w:hint="eastAsia"/>
          <w:b/>
          <w:u w:val="single"/>
        </w:rPr>
        <w:t>（</w:t>
      </w:r>
      <w:r>
        <w:rPr>
          <w:b/>
          <w:u w:val="single"/>
        </w:rPr>
        <w:t>3</w:t>
      </w:r>
      <w:r>
        <w:rPr>
          <w:rFonts w:hint="eastAsia"/>
          <w:b/>
          <w:u w:val="single"/>
        </w:rPr>
        <w:t>）以各投标人递交的密封完好的投标文件为准，开标后不允许再修改，</w:t>
      </w:r>
      <w:r>
        <w:rPr>
          <w:rFonts w:hint="eastAsia"/>
          <w:b/>
          <w:color w:val="FF0000"/>
          <w:szCs w:val="21"/>
          <w:u w:val="single"/>
        </w:rPr>
        <w:t>评标委员会</w:t>
      </w:r>
      <w:r>
        <w:rPr>
          <w:rFonts w:ascii="宋体" w:hAnsi="宋体" w:cs="宋体" w:hint="eastAsia"/>
          <w:b/>
          <w:kern w:val="0"/>
          <w:szCs w:val="21"/>
          <w:u w:val="single"/>
        </w:rPr>
        <w:t>根据投标人提供的参数和样品</w:t>
      </w:r>
      <w:r>
        <w:rPr>
          <w:rFonts w:hint="eastAsia"/>
          <w:b/>
          <w:color w:val="FF0000"/>
          <w:szCs w:val="21"/>
          <w:u w:val="single"/>
        </w:rPr>
        <w:t>综合考虑投标人所报产品技术性能、产品质量、售后服务、企业信誉、业绩及项目需要等各项因素，</w:t>
      </w:r>
      <w:r>
        <w:rPr>
          <w:rFonts w:ascii="宋体" w:hAnsi="宋体" w:cs="宋体" w:hint="eastAsia"/>
          <w:b/>
          <w:kern w:val="0"/>
          <w:szCs w:val="21"/>
          <w:u w:val="single"/>
        </w:rPr>
        <w:t>选出符合我院要求的商品，进入价格评标，经评委评审合理低价为中标人，</w:t>
      </w:r>
      <w:r>
        <w:rPr>
          <w:rFonts w:hint="eastAsia"/>
          <w:b/>
          <w:color w:val="FF0000"/>
          <w:szCs w:val="21"/>
          <w:u w:val="single"/>
        </w:rPr>
        <w:t>择优选择中标单位</w:t>
      </w:r>
      <w:r>
        <w:rPr>
          <w:rFonts w:ascii="宋体" w:hAnsi="宋体" w:cs="宋体" w:hint="eastAsia"/>
          <w:b/>
          <w:kern w:val="0"/>
          <w:szCs w:val="21"/>
          <w:u w:val="single"/>
        </w:rPr>
        <w:t>。</w:t>
      </w:r>
    </w:p>
    <w:p w:rsidR="00491369" w:rsidRDefault="00491369" w:rsidP="00491369">
      <w:pPr>
        <w:spacing w:line="400" w:lineRule="exac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六、合同签订：</w:t>
      </w:r>
    </w:p>
    <w:p w:rsidR="00491369" w:rsidRDefault="00491369" w:rsidP="00491369">
      <w:pPr>
        <w:spacing w:line="360" w:lineRule="exac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1、中标供应</w:t>
      </w:r>
      <w:proofErr w:type="gramStart"/>
      <w:r>
        <w:rPr>
          <w:rFonts w:ascii="宋体" w:hAnsi="宋体" w:cs="宋体" w:hint="eastAsia"/>
          <w:kern w:val="0"/>
          <w:szCs w:val="21"/>
        </w:rPr>
        <w:t>商接到</w:t>
      </w:r>
      <w:proofErr w:type="gramEnd"/>
      <w:r>
        <w:rPr>
          <w:rFonts w:ascii="宋体" w:hAnsi="宋体" w:cs="宋体" w:hint="eastAsia"/>
          <w:kern w:val="0"/>
          <w:szCs w:val="21"/>
        </w:rPr>
        <w:t>中标通知书后，必须签订合同后方可生产。</w:t>
      </w:r>
    </w:p>
    <w:p w:rsidR="00491369" w:rsidRDefault="00491369" w:rsidP="00491369">
      <w:pPr>
        <w:spacing w:line="360" w:lineRule="exac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2、项目完成期限：合同</w:t>
      </w:r>
      <w:proofErr w:type="gramStart"/>
      <w:r>
        <w:rPr>
          <w:rFonts w:ascii="宋体" w:hAnsi="宋体" w:cs="宋体" w:hint="eastAsia"/>
          <w:kern w:val="0"/>
          <w:szCs w:val="21"/>
        </w:rPr>
        <w:t>签定</w:t>
      </w:r>
      <w:proofErr w:type="gramEnd"/>
      <w:r>
        <w:rPr>
          <w:rFonts w:ascii="宋体" w:hAnsi="宋体" w:cs="宋体" w:hint="eastAsia"/>
          <w:kern w:val="0"/>
          <w:szCs w:val="21"/>
        </w:rPr>
        <w:t>后25历日内完成，成交人按合同规定时间完成，未能按时完成，从逾期之日起每日按300元的数额向采购人支付违约金，其他违约责任按《中华人民共和国合同法》处理。</w:t>
      </w:r>
    </w:p>
    <w:p w:rsidR="00491369" w:rsidRDefault="00491369" w:rsidP="00491369">
      <w:pPr>
        <w:spacing w:line="360" w:lineRule="exact"/>
        <w:rPr>
          <w:rFonts w:ascii="宋体" w:hAnsi="宋体" w:cs="宋体" w:hint="eastAsia"/>
          <w:kern w:val="0"/>
          <w:szCs w:val="21"/>
        </w:rPr>
      </w:pPr>
      <w:r>
        <w:rPr>
          <w:rFonts w:ascii="微软雅黑" w:eastAsia="微软雅黑" w:hAnsi="微软雅黑" w:hint="eastAsia"/>
          <w:color w:val="333333"/>
          <w:spacing w:val="8"/>
          <w:shd w:val="clear" w:color="auto" w:fill="FFFFFF"/>
        </w:rPr>
        <w:t>3、</w:t>
      </w:r>
      <w:r>
        <w:rPr>
          <w:rFonts w:ascii="宋体" w:hAnsi="宋体" w:cs="宋体" w:hint="eastAsia"/>
          <w:kern w:val="0"/>
          <w:szCs w:val="21"/>
        </w:rPr>
        <w:t>必须按照合同上的质量要求生产，如验收时发现不符合合同上的质量要求，由此产生的</w:t>
      </w:r>
      <w:r>
        <w:rPr>
          <w:rFonts w:ascii="宋体" w:hAnsi="宋体" w:cs="宋体" w:hint="eastAsia"/>
          <w:kern w:val="0"/>
          <w:szCs w:val="21"/>
        </w:rPr>
        <w:lastRenderedPageBreak/>
        <w:t>损失由中标人自行承担。</w:t>
      </w:r>
    </w:p>
    <w:p w:rsidR="00491369" w:rsidRDefault="00491369" w:rsidP="00491369">
      <w:pPr>
        <w:spacing w:line="360" w:lineRule="exac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七、付款方式：</w:t>
      </w:r>
    </w:p>
    <w:p w:rsidR="00491369" w:rsidRDefault="00491369" w:rsidP="00491369">
      <w:pPr>
        <w:spacing w:line="360" w:lineRule="exact"/>
        <w:rPr>
          <w:rFonts w:hint="eastAsia"/>
        </w:rPr>
      </w:pPr>
      <w:r>
        <w:rPr>
          <w:rFonts w:ascii="宋体" w:hAnsi="宋体" w:cs="宋体" w:hint="eastAsia"/>
          <w:kern w:val="0"/>
          <w:szCs w:val="21"/>
        </w:rPr>
        <w:t>1、货到验收合格后付款90%，余款在质</w:t>
      </w:r>
      <w:proofErr w:type="gramStart"/>
      <w:r>
        <w:rPr>
          <w:rFonts w:ascii="宋体" w:hAnsi="宋体" w:cs="宋体" w:hint="eastAsia"/>
          <w:kern w:val="0"/>
          <w:szCs w:val="21"/>
        </w:rPr>
        <w:t>保期间</w:t>
      </w:r>
      <w:proofErr w:type="gramEnd"/>
      <w:r>
        <w:rPr>
          <w:rFonts w:ascii="宋体" w:hAnsi="宋体" w:cs="宋体" w:hint="eastAsia"/>
          <w:kern w:val="0"/>
          <w:szCs w:val="21"/>
        </w:rPr>
        <w:t>内无质量问题一年内付清。</w:t>
      </w:r>
      <w:r>
        <w:rPr>
          <w:rFonts w:hint="eastAsia"/>
        </w:rPr>
        <w:t>验收合格条件包括但不仅限于：</w:t>
      </w:r>
    </w:p>
    <w:p w:rsidR="00491369" w:rsidRDefault="00491369" w:rsidP="00491369">
      <w:pPr>
        <w:spacing w:line="360" w:lineRule="exact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）在规定时间内完成交货，货物技术参数与采购文本一致，性能指标达到规定的标准。</w:t>
      </w:r>
    </w:p>
    <w:p w:rsidR="00491369" w:rsidRDefault="00491369" w:rsidP="00491369">
      <w:r>
        <w:rPr>
          <w:rFonts w:hint="eastAsia"/>
        </w:rPr>
        <w:t>（</w:t>
      </w:r>
      <w:r>
        <w:t>2</w:t>
      </w:r>
      <w:r>
        <w:rPr>
          <w:rFonts w:hint="eastAsia"/>
        </w:rPr>
        <w:t>）货物技术资料、装箱单、合格证等资料齐全。</w:t>
      </w:r>
    </w:p>
    <w:p w:rsidR="00491369" w:rsidRDefault="00491369" w:rsidP="00491369">
      <w:pPr>
        <w:spacing w:line="360" w:lineRule="exact"/>
      </w:pPr>
      <w:r>
        <w:rPr>
          <w:rFonts w:ascii="宋体" w:hAnsi="宋体" w:cs="宋体" w:hint="eastAsia"/>
          <w:kern w:val="0"/>
          <w:szCs w:val="21"/>
        </w:rPr>
        <w:t>（3）</w:t>
      </w:r>
      <w:r>
        <w:rPr>
          <w:rFonts w:hint="eastAsia"/>
        </w:rPr>
        <w:t>交货</w:t>
      </w:r>
      <w:proofErr w:type="gramStart"/>
      <w:r>
        <w:rPr>
          <w:rFonts w:hint="eastAsia"/>
        </w:rPr>
        <w:t>护士鞋应做工</w:t>
      </w:r>
      <w:proofErr w:type="gramEnd"/>
      <w:r>
        <w:rPr>
          <w:rFonts w:hint="eastAsia"/>
        </w:rPr>
        <w:t>精细，</w:t>
      </w:r>
      <w:proofErr w:type="gramStart"/>
      <w:r>
        <w:rPr>
          <w:rFonts w:hint="eastAsia"/>
        </w:rPr>
        <w:t>合穿率要求</w:t>
      </w:r>
      <w:proofErr w:type="gramEnd"/>
      <w:r>
        <w:rPr>
          <w:rFonts w:hint="eastAsia"/>
        </w:rPr>
        <w:t>达</w:t>
      </w:r>
      <w:r>
        <w:t xml:space="preserve"> 98%</w:t>
      </w:r>
      <w:r>
        <w:rPr>
          <w:rFonts w:hint="eastAsia"/>
        </w:rPr>
        <w:t>以上，对个别不合穿的应在</w:t>
      </w:r>
      <w:r>
        <w:t>10</w:t>
      </w:r>
      <w:r>
        <w:rPr>
          <w:rFonts w:hint="eastAsia"/>
        </w:rPr>
        <w:t>个工作日内完成调换（修改）。对不合格产品，成交供应商负责包退包换。不合格产品包括：外观不平整、不平服、同双鞋高低相差超过</w:t>
      </w:r>
      <w:r>
        <w:t>5mm</w:t>
      </w:r>
      <w:r>
        <w:rPr>
          <w:rFonts w:hint="eastAsia"/>
        </w:rPr>
        <w:t>以上、长度相差超过</w:t>
      </w:r>
      <w:r>
        <w:t>1.5mm</w:t>
      </w:r>
      <w:r>
        <w:rPr>
          <w:rFonts w:hint="eastAsia"/>
        </w:rPr>
        <w:t>以上、宽度相差超过</w:t>
      </w:r>
      <w:r>
        <w:t>1.0mm</w:t>
      </w:r>
      <w:r>
        <w:rPr>
          <w:rFonts w:hint="eastAsia"/>
        </w:rPr>
        <w:t>、鞋面出现相同部位色泽不一致、裂缝、松面、伤残、皮鞋不耐折（如折后出现新裂纹、折后鞋面出现裂浆、裂面或帮底开胶等等）。</w:t>
      </w:r>
    </w:p>
    <w:p w:rsidR="00491369" w:rsidRDefault="00491369" w:rsidP="00491369">
      <w:pPr>
        <w:ind w:firstLineChars="150" w:firstLine="315"/>
      </w:pPr>
      <w:r>
        <w:rPr>
          <w:rFonts w:hint="eastAsia"/>
        </w:rPr>
        <w:t>采购人有权随机抽取成品送第三方检测机构检测，检测内容包括：感官质量、帮面（鞋面）、鞋跟、包头、尺寸、帮底剥离强度、皮鞋耐折、外底耐磨性能等。如送检成品不合格，</w:t>
      </w:r>
      <w:proofErr w:type="gramStart"/>
      <w:r>
        <w:rPr>
          <w:rFonts w:hint="eastAsia"/>
        </w:rPr>
        <w:t>由成交</w:t>
      </w:r>
      <w:proofErr w:type="gramEnd"/>
      <w:r>
        <w:rPr>
          <w:rFonts w:hint="eastAsia"/>
        </w:rPr>
        <w:t>供应商支付检测费用，采购人有权拒绝收货，并终止合同，造成的所有损失</w:t>
      </w:r>
      <w:proofErr w:type="gramStart"/>
      <w:r>
        <w:rPr>
          <w:rFonts w:hint="eastAsia"/>
        </w:rPr>
        <w:t>由成交</w:t>
      </w:r>
      <w:proofErr w:type="gramEnd"/>
      <w:r>
        <w:rPr>
          <w:rFonts w:hint="eastAsia"/>
        </w:rPr>
        <w:t>供应商自行承担。</w:t>
      </w:r>
    </w:p>
    <w:p w:rsidR="00491369" w:rsidRDefault="00491369" w:rsidP="00491369">
      <w:pPr>
        <w:spacing w:line="360" w:lineRule="exac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八、附件：</w:t>
      </w:r>
    </w:p>
    <w:p w:rsidR="00491369" w:rsidRDefault="00491369" w:rsidP="00491369">
      <w:pPr>
        <w:spacing w:line="360" w:lineRule="exact"/>
        <w:rPr>
          <w:rFonts w:ascii="宋体" w:hAnsi="宋体" w:cs="宋体" w:hint="eastAsia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1、附件一《投标人声明承诺函》；</w:t>
      </w:r>
    </w:p>
    <w:p w:rsidR="00491369" w:rsidRDefault="00491369" w:rsidP="00491369">
      <w:pPr>
        <w:spacing w:line="360" w:lineRule="exact"/>
        <w:rPr>
          <w:rFonts w:ascii="宋体" w:hAnsi="宋体" w:cs="宋体" w:hint="eastAsia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2、附件二《法定代表人身份证明》；</w:t>
      </w:r>
    </w:p>
    <w:p w:rsidR="00491369" w:rsidRDefault="00491369" w:rsidP="00491369">
      <w:pPr>
        <w:spacing w:line="360" w:lineRule="exact"/>
        <w:rPr>
          <w:rFonts w:ascii="宋体" w:hAnsi="宋体" w:cs="宋体" w:hint="eastAsia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3、附件三《授权委托书》；</w:t>
      </w:r>
    </w:p>
    <w:p w:rsidR="00491369" w:rsidRDefault="00491369" w:rsidP="00491369">
      <w:pPr>
        <w:spacing w:line="360" w:lineRule="exact"/>
        <w:rPr>
          <w:rFonts w:hint="eastAsia"/>
        </w:rPr>
      </w:pPr>
      <w:r>
        <w:t>4</w:t>
      </w:r>
      <w:r>
        <w:rPr>
          <w:rFonts w:hint="eastAsia"/>
        </w:rPr>
        <w:t>、</w:t>
      </w:r>
      <w:r>
        <w:rPr>
          <w:rFonts w:ascii="宋体" w:hAnsi="宋体" w:cs="宋体" w:hint="eastAsia"/>
          <w:color w:val="333333"/>
          <w:kern w:val="0"/>
          <w:szCs w:val="21"/>
        </w:rPr>
        <w:t>附件四《质量保证书》；</w:t>
      </w:r>
    </w:p>
    <w:p w:rsidR="00491369" w:rsidRDefault="00491369" w:rsidP="00491369">
      <w:pPr>
        <w:spacing w:line="360" w:lineRule="exact"/>
      </w:pPr>
      <w:r>
        <w:t>5</w:t>
      </w:r>
      <w:r>
        <w:rPr>
          <w:rFonts w:hint="eastAsia"/>
        </w:rPr>
        <w:t>、附件五《售后服务承诺书》；</w:t>
      </w:r>
    </w:p>
    <w:p w:rsidR="00491369" w:rsidRDefault="00491369" w:rsidP="00491369">
      <w:pPr>
        <w:spacing w:line="360" w:lineRule="exact"/>
        <w:rPr>
          <w:rFonts w:ascii="宋体" w:hAnsi="宋体" w:cs="宋体"/>
          <w:color w:val="333333"/>
          <w:kern w:val="0"/>
          <w:szCs w:val="21"/>
        </w:rPr>
      </w:pPr>
      <w:r>
        <w:t>6</w:t>
      </w:r>
      <w:r>
        <w:rPr>
          <w:rFonts w:hint="eastAsia"/>
        </w:rPr>
        <w:t>、附件六《投标报价总表》。</w:t>
      </w:r>
    </w:p>
    <w:p w:rsidR="00491369" w:rsidRDefault="00491369" w:rsidP="00491369">
      <w:pPr>
        <w:spacing w:line="360" w:lineRule="exact"/>
        <w:rPr>
          <w:rFonts w:hint="eastAsia"/>
        </w:rPr>
      </w:pPr>
      <w:r>
        <w:rPr>
          <w:rFonts w:ascii="宋体" w:hAnsi="宋体" w:cs="宋体" w:hint="eastAsia"/>
          <w:color w:val="333333"/>
          <w:kern w:val="0"/>
          <w:szCs w:val="21"/>
        </w:rPr>
        <w:t>7、</w:t>
      </w:r>
      <w:r>
        <w:rPr>
          <w:rFonts w:hint="eastAsia"/>
        </w:rPr>
        <w:t>附件七：</w:t>
      </w:r>
      <w:r>
        <w:rPr>
          <w:rFonts w:ascii="宋体" w:hAnsi="宋体" w:cs="宋体" w:hint="eastAsia"/>
          <w:color w:val="333333"/>
          <w:kern w:val="0"/>
          <w:szCs w:val="21"/>
        </w:rPr>
        <w:t>护士鞋样品照片；</w:t>
      </w:r>
    </w:p>
    <w:p w:rsidR="00491369" w:rsidRDefault="00491369" w:rsidP="00491369">
      <w:pPr>
        <w:spacing w:line="360" w:lineRule="exact"/>
      </w:pPr>
      <w:r>
        <w:rPr>
          <w:rFonts w:hint="eastAsia"/>
        </w:rPr>
        <w:t>九、免责条款：对未中标的单位，询价人不作任何解释并要求投标</w:t>
      </w:r>
      <w:proofErr w:type="gramStart"/>
      <w:r>
        <w:rPr>
          <w:rFonts w:hint="eastAsia"/>
        </w:rPr>
        <w:t>方放弃</w:t>
      </w:r>
      <w:proofErr w:type="gramEnd"/>
      <w:r>
        <w:rPr>
          <w:rFonts w:hint="eastAsia"/>
        </w:rPr>
        <w:t>诉讼权利。</w:t>
      </w:r>
    </w:p>
    <w:p w:rsidR="00491369" w:rsidRDefault="00491369" w:rsidP="00491369">
      <w:pPr>
        <w:spacing w:line="360" w:lineRule="exact"/>
      </w:pPr>
      <w:r>
        <w:rPr>
          <w:rFonts w:hint="eastAsia"/>
        </w:rPr>
        <w:t>十、其他：</w:t>
      </w:r>
      <w:r>
        <w:t xml:space="preserve"> </w:t>
      </w:r>
      <w:r>
        <w:rPr>
          <w:rFonts w:hint="eastAsia"/>
        </w:rPr>
        <w:t>其他未尽事宜，最终解释权归歙县人民医院。</w:t>
      </w:r>
    </w:p>
    <w:p w:rsidR="00491369" w:rsidRDefault="00491369" w:rsidP="00491369">
      <w:pPr>
        <w:spacing w:line="360" w:lineRule="exact"/>
      </w:pPr>
      <w:r>
        <w:rPr>
          <w:rFonts w:hint="eastAsia"/>
        </w:rPr>
        <w:t>十一、此公告在歙县人民医院官网（</w:t>
      </w:r>
      <w:r>
        <w:t>http://www.hssxrmyy.com</w:t>
      </w:r>
      <w:r>
        <w:rPr>
          <w:rFonts w:hint="eastAsia"/>
        </w:rPr>
        <w:t>）公开发布。</w:t>
      </w:r>
    </w:p>
    <w:p w:rsidR="00491369" w:rsidRDefault="00491369" w:rsidP="00491369">
      <w:pPr>
        <w:spacing w:line="360" w:lineRule="exact"/>
      </w:pPr>
      <w:r>
        <w:rPr>
          <w:rFonts w:hint="eastAsia"/>
        </w:rPr>
        <w:t>十二、询价人：歙县人民医院</w:t>
      </w:r>
    </w:p>
    <w:p w:rsidR="00491369" w:rsidRDefault="00491369" w:rsidP="00491369">
      <w:pPr>
        <w:spacing w:line="360" w:lineRule="exact"/>
      </w:pPr>
      <w:proofErr w:type="gramStart"/>
      <w:r>
        <w:rPr>
          <w:rFonts w:hint="eastAsia"/>
        </w:rPr>
        <w:t>地　　址</w:t>
      </w:r>
      <w:proofErr w:type="gramEnd"/>
      <w:r>
        <w:rPr>
          <w:rFonts w:hint="eastAsia"/>
        </w:rPr>
        <w:t>：安徽省歙县徽城镇</w:t>
      </w:r>
      <w:proofErr w:type="gramStart"/>
      <w:r>
        <w:rPr>
          <w:rFonts w:hint="eastAsia"/>
        </w:rPr>
        <w:t>歙</w:t>
      </w:r>
      <w:proofErr w:type="gramEnd"/>
      <w:r>
        <w:rPr>
          <w:rFonts w:hint="eastAsia"/>
        </w:rPr>
        <w:t>州大道歙县人民医院</w:t>
      </w:r>
    </w:p>
    <w:p w:rsidR="00491369" w:rsidRDefault="00491369" w:rsidP="00491369">
      <w:pPr>
        <w:spacing w:line="360" w:lineRule="exact"/>
      </w:pPr>
      <w:r>
        <w:rPr>
          <w:rFonts w:hint="eastAsia"/>
        </w:rPr>
        <w:t>联</w:t>
      </w:r>
      <w:r>
        <w:t xml:space="preserve"> </w:t>
      </w:r>
      <w:r>
        <w:rPr>
          <w:rFonts w:hint="eastAsia"/>
        </w:rPr>
        <w:t>系</w:t>
      </w:r>
      <w:r>
        <w:t xml:space="preserve"> </w:t>
      </w:r>
      <w:r>
        <w:rPr>
          <w:rFonts w:hint="eastAsia"/>
        </w:rPr>
        <w:t>人：吴老师</w:t>
      </w:r>
      <w:r>
        <w:t xml:space="preserve">      </w:t>
      </w:r>
      <w:r>
        <w:rPr>
          <w:rFonts w:hint="eastAsia"/>
        </w:rPr>
        <w:t>邮编：</w:t>
      </w:r>
      <w:r>
        <w:t>245200</w:t>
      </w:r>
    </w:p>
    <w:p w:rsidR="00491369" w:rsidRDefault="00491369" w:rsidP="00491369">
      <w:pPr>
        <w:spacing w:line="360" w:lineRule="exact"/>
      </w:pPr>
      <w:r>
        <w:rPr>
          <w:rFonts w:hint="eastAsia"/>
        </w:rPr>
        <w:t>电　　话：</w:t>
      </w:r>
      <w:r>
        <w:t>0559-6530290</w:t>
      </w:r>
    </w:p>
    <w:p w:rsidR="00491369" w:rsidRDefault="00491369" w:rsidP="00491369">
      <w:pPr>
        <w:spacing w:line="360" w:lineRule="exact"/>
        <w:ind w:right="840"/>
        <w:jc w:val="center"/>
      </w:pPr>
      <w:r>
        <w:t xml:space="preserve">                                                     </w:t>
      </w:r>
      <w:r>
        <w:rPr>
          <w:rFonts w:hint="eastAsia"/>
        </w:rPr>
        <w:t>歙县人民医院</w:t>
      </w:r>
    </w:p>
    <w:p w:rsidR="00491369" w:rsidRDefault="00491369" w:rsidP="00491369">
      <w:pPr>
        <w:spacing w:line="360" w:lineRule="exact"/>
        <w:ind w:firstLineChars="2950" w:firstLine="6195"/>
        <w:rPr>
          <w:rFonts w:ascii="宋体" w:hAnsi="宋体"/>
          <w:b/>
          <w:szCs w:val="21"/>
        </w:rPr>
      </w:pPr>
      <w:r>
        <w:t>2020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</w:t>
      </w:r>
      <w:r>
        <w:t xml:space="preserve">17 </w:t>
      </w:r>
      <w:r>
        <w:rPr>
          <w:rFonts w:hint="eastAsia"/>
        </w:rPr>
        <w:t>日</w:t>
      </w:r>
      <w:r>
        <w:t> </w:t>
      </w:r>
    </w:p>
    <w:p w:rsidR="00491369" w:rsidRDefault="00491369" w:rsidP="00491369">
      <w:pPr>
        <w:spacing w:line="480" w:lineRule="exact"/>
        <w:rPr>
          <w:rFonts w:ascii="宋体" w:hAnsi="宋体" w:hint="eastAsia"/>
          <w:b/>
          <w:szCs w:val="21"/>
        </w:rPr>
      </w:pPr>
    </w:p>
    <w:p w:rsidR="00491369" w:rsidRDefault="00491369" w:rsidP="00491369">
      <w:pPr>
        <w:spacing w:line="480" w:lineRule="exact"/>
        <w:rPr>
          <w:rFonts w:ascii="宋体" w:hAnsi="宋体" w:hint="eastAsia"/>
          <w:b/>
          <w:szCs w:val="21"/>
        </w:rPr>
      </w:pPr>
    </w:p>
    <w:p w:rsidR="00491369" w:rsidRDefault="00491369" w:rsidP="00491369">
      <w:pPr>
        <w:spacing w:line="480" w:lineRule="exact"/>
        <w:rPr>
          <w:rFonts w:ascii="宋体" w:hAnsi="宋体" w:hint="eastAsia"/>
          <w:b/>
          <w:szCs w:val="21"/>
        </w:rPr>
      </w:pPr>
    </w:p>
    <w:p w:rsidR="00491369" w:rsidRDefault="00491369" w:rsidP="00491369">
      <w:pPr>
        <w:spacing w:line="480" w:lineRule="exact"/>
        <w:rPr>
          <w:rFonts w:ascii="宋体" w:hAnsi="宋体" w:hint="eastAsia"/>
          <w:b/>
          <w:szCs w:val="21"/>
        </w:rPr>
      </w:pPr>
    </w:p>
    <w:p w:rsidR="00491369" w:rsidRDefault="00491369" w:rsidP="00491369">
      <w:pPr>
        <w:spacing w:line="480" w:lineRule="exact"/>
        <w:rPr>
          <w:rFonts w:ascii="宋体" w:hAnsi="宋体" w:hint="eastAsia"/>
          <w:b/>
          <w:szCs w:val="21"/>
        </w:rPr>
      </w:pPr>
    </w:p>
    <w:p w:rsidR="0007078A" w:rsidRDefault="0007078A">
      <w:pPr>
        <w:rPr>
          <w:rFonts w:hint="eastAsia"/>
        </w:rPr>
      </w:pPr>
    </w:p>
    <w:sectPr w:rsidR="0007078A" w:rsidSect="00070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60252"/>
    <w:multiLevelType w:val="hybridMultilevel"/>
    <w:tmpl w:val="8B6633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369"/>
    <w:rsid w:val="0007078A"/>
    <w:rsid w:val="0049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0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2386</Characters>
  <Application>Microsoft Office Word</Application>
  <DocSecurity>0</DocSecurity>
  <Lines>19</Lines>
  <Paragraphs>5</Paragraphs>
  <ScaleCrop>false</ScaleCrop>
  <Company>歙县人民医院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院办</dc:creator>
  <cp:keywords/>
  <dc:description/>
  <cp:lastModifiedBy>院办</cp:lastModifiedBy>
  <cp:revision>1</cp:revision>
  <dcterms:created xsi:type="dcterms:W3CDTF">2020-06-17T07:00:00Z</dcterms:created>
  <dcterms:modified xsi:type="dcterms:W3CDTF">2020-06-17T07:01:00Z</dcterms:modified>
</cp:coreProperties>
</file>